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877" w:rsidRDefault="003D0F1D" w:rsidP="006F7290">
      <w:pPr>
        <w:pStyle w:val="Title"/>
        <w:jc w:val="center"/>
      </w:pPr>
      <w:r>
        <w:t>TEAM SOP 5</w:t>
      </w:r>
    </w:p>
    <w:p w:rsidR="006F7290" w:rsidRPr="006F7290" w:rsidRDefault="006F7290" w:rsidP="006F7290">
      <w:pPr>
        <w:pStyle w:val="Subtitle"/>
      </w:pPr>
      <w:r w:rsidRPr="006F7290">
        <w:rPr>
          <w:b/>
          <w:color w:val="000000" w:themeColor="text1"/>
        </w:rPr>
        <w:t>The Special Order Part has arrived in the dealership and can now be installed on the vehicle</w:t>
      </w:r>
      <w:r>
        <w:t>.</w:t>
      </w:r>
    </w:p>
    <w:p w:rsidR="003D0F1D" w:rsidRDefault="003D0F1D" w:rsidP="003D0F1D"/>
    <w:p w:rsidR="003D0F1D" w:rsidRDefault="003D0F1D" w:rsidP="003D0F1D">
      <w:pPr>
        <w:pStyle w:val="ListParagraph"/>
        <w:numPr>
          <w:ilvl w:val="0"/>
          <w:numId w:val="1"/>
        </w:numPr>
        <w:spacing w:before="240"/>
        <w:rPr>
          <w:sz w:val="32"/>
          <w:szCs w:val="32"/>
        </w:rPr>
      </w:pPr>
      <w:r w:rsidRPr="003D0F1D">
        <w:rPr>
          <w:b/>
          <w:sz w:val="32"/>
          <w:szCs w:val="32"/>
          <w:u w:val="single"/>
        </w:rPr>
        <w:t>Who should install the part and why?</w:t>
      </w:r>
      <w:r>
        <w:rPr>
          <w:sz w:val="32"/>
          <w:szCs w:val="32"/>
        </w:rPr>
        <w:t xml:space="preserve"> Technician who evaluated the vehicle and requested the part. He would have the most knowledge of the condition of the vehicle.</w:t>
      </w:r>
    </w:p>
    <w:p w:rsidR="003D0F1D" w:rsidRPr="003D0F1D" w:rsidRDefault="003D0F1D" w:rsidP="003D0F1D">
      <w:pPr>
        <w:pStyle w:val="ListParagraph"/>
        <w:numPr>
          <w:ilvl w:val="0"/>
          <w:numId w:val="1"/>
        </w:numPr>
        <w:spacing w:before="240"/>
        <w:rPr>
          <w:b/>
          <w:sz w:val="32"/>
          <w:szCs w:val="32"/>
          <w:u w:val="single"/>
        </w:rPr>
      </w:pPr>
      <w:r>
        <w:rPr>
          <w:b/>
          <w:sz w:val="32"/>
          <w:szCs w:val="32"/>
          <w:u w:val="single"/>
        </w:rPr>
        <w:t>How is this achieved?</w:t>
      </w:r>
      <w:r>
        <w:rPr>
          <w:sz w:val="32"/>
          <w:szCs w:val="32"/>
        </w:rPr>
        <w:t xml:space="preserve"> Either the Service Writer or the Service BDC would contact the customer with appointment options that would meet the technician’s</w:t>
      </w:r>
      <w:r w:rsidR="00284B26">
        <w:rPr>
          <w:sz w:val="32"/>
          <w:szCs w:val="32"/>
        </w:rPr>
        <w:t xml:space="preserve"> availability</w:t>
      </w:r>
      <w:r>
        <w:rPr>
          <w:sz w:val="32"/>
          <w:szCs w:val="32"/>
        </w:rPr>
        <w:t>. This process would be followed until the customer is contacted and appointment confirmed.</w:t>
      </w:r>
    </w:p>
    <w:p w:rsidR="003D0F1D" w:rsidRPr="003D0F1D" w:rsidRDefault="003D0F1D" w:rsidP="003D0F1D">
      <w:pPr>
        <w:pStyle w:val="ListParagraph"/>
        <w:numPr>
          <w:ilvl w:val="0"/>
          <w:numId w:val="1"/>
        </w:numPr>
        <w:spacing w:before="240"/>
        <w:rPr>
          <w:b/>
          <w:sz w:val="32"/>
          <w:szCs w:val="32"/>
          <w:u w:val="single"/>
        </w:rPr>
      </w:pPr>
      <w:r>
        <w:rPr>
          <w:b/>
          <w:sz w:val="32"/>
          <w:szCs w:val="32"/>
          <w:u w:val="single"/>
        </w:rPr>
        <w:t>How is the repair inserted into the work mix for the technician?</w:t>
      </w:r>
      <w:r>
        <w:rPr>
          <w:sz w:val="32"/>
          <w:szCs w:val="32"/>
        </w:rPr>
        <w:t xml:space="preserve"> The appointment would take priority and the technician’s day would accommodate the scheduled repair.</w:t>
      </w:r>
    </w:p>
    <w:p w:rsidR="003D0F1D" w:rsidRPr="00F71753" w:rsidRDefault="003D0F1D" w:rsidP="003D0F1D">
      <w:pPr>
        <w:pStyle w:val="ListParagraph"/>
        <w:numPr>
          <w:ilvl w:val="0"/>
          <w:numId w:val="1"/>
        </w:numPr>
        <w:spacing w:before="240"/>
        <w:rPr>
          <w:b/>
          <w:sz w:val="32"/>
          <w:szCs w:val="32"/>
          <w:u w:val="single"/>
        </w:rPr>
      </w:pPr>
      <w:r>
        <w:rPr>
          <w:b/>
          <w:sz w:val="32"/>
          <w:szCs w:val="32"/>
          <w:u w:val="single"/>
        </w:rPr>
        <w:t>How does a tech know that he should be working on</w:t>
      </w:r>
      <w:r w:rsidR="00F71753">
        <w:rPr>
          <w:b/>
          <w:sz w:val="32"/>
          <w:szCs w:val="32"/>
          <w:u w:val="single"/>
        </w:rPr>
        <w:t xml:space="preserve"> a vehicle with a special-order </w:t>
      </w:r>
      <w:r>
        <w:rPr>
          <w:b/>
          <w:sz w:val="32"/>
          <w:szCs w:val="32"/>
          <w:u w:val="single"/>
        </w:rPr>
        <w:t>part?</w:t>
      </w:r>
      <w:r w:rsidR="00F71753">
        <w:rPr>
          <w:sz w:val="32"/>
          <w:szCs w:val="32"/>
        </w:rPr>
        <w:t xml:space="preserve"> When the work is dispatched the technician would have those instructions.</w:t>
      </w:r>
    </w:p>
    <w:p w:rsidR="00F71753" w:rsidRPr="00F71753" w:rsidRDefault="00F71753" w:rsidP="003D0F1D">
      <w:pPr>
        <w:pStyle w:val="ListParagraph"/>
        <w:numPr>
          <w:ilvl w:val="0"/>
          <w:numId w:val="1"/>
        </w:numPr>
        <w:spacing w:before="240"/>
        <w:rPr>
          <w:b/>
          <w:sz w:val="32"/>
          <w:szCs w:val="32"/>
          <w:u w:val="single"/>
        </w:rPr>
      </w:pPr>
      <w:r>
        <w:rPr>
          <w:b/>
          <w:sz w:val="32"/>
          <w:szCs w:val="32"/>
          <w:u w:val="single"/>
        </w:rPr>
        <w:t>What kind of process should be utilized if the special order part is delivered incorrect?</w:t>
      </w:r>
      <w:r>
        <w:rPr>
          <w:sz w:val="32"/>
          <w:szCs w:val="32"/>
        </w:rPr>
        <w:t xml:space="preserve"> Once the part arrives the parts department checks the part in and then verifies it is or isn’t the correct part ordered. If the part is incorrect they will return it immediately and request the proper part. If a timeline was communicated with customer they would be contacted in regards to the delay.</w:t>
      </w:r>
    </w:p>
    <w:p w:rsidR="00F71753" w:rsidRPr="003538A2" w:rsidRDefault="00F71753" w:rsidP="003D0F1D">
      <w:pPr>
        <w:pStyle w:val="ListParagraph"/>
        <w:numPr>
          <w:ilvl w:val="0"/>
          <w:numId w:val="1"/>
        </w:numPr>
        <w:spacing w:before="240"/>
        <w:rPr>
          <w:b/>
          <w:sz w:val="32"/>
          <w:szCs w:val="32"/>
          <w:u w:val="single"/>
        </w:rPr>
      </w:pPr>
      <w:r>
        <w:rPr>
          <w:b/>
          <w:sz w:val="32"/>
          <w:szCs w:val="32"/>
          <w:u w:val="single"/>
        </w:rPr>
        <w:t>What if the correct part is ordered, but does not fix the vehicle?</w:t>
      </w:r>
      <w:r>
        <w:rPr>
          <w:sz w:val="32"/>
          <w:szCs w:val="32"/>
        </w:rPr>
        <w:t xml:space="preserve"> At that point a tech supervisor should be utilized to diagnose the problem. Removal of the part installed should be utilized if it makes good sense. If the part is removed a parts manager would make the determination of the fate of that part.</w:t>
      </w:r>
      <w:r w:rsidR="003538A2">
        <w:rPr>
          <w:sz w:val="32"/>
          <w:szCs w:val="32"/>
        </w:rPr>
        <w:t xml:space="preserve"> The decision is to determine whether the part can be returned as new or dirty. The special order process then starts over and customer is offered a rental vehicle if necessary.</w:t>
      </w:r>
    </w:p>
    <w:p w:rsidR="003538A2" w:rsidRPr="003538A2" w:rsidRDefault="003538A2" w:rsidP="003D0F1D">
      <w:pPr>
        <w:pStyle w:val="ListParagraph"/>
        <w:numPr>
          <w:ilvl w:val="0"/>
          <w:numId w:val="1"/>
        </w:numPr>
        <w:spacing w:before="240"/>
        <w:rPr>
          <w:b/>
          <w:sz w:val="32"/>
          <w:szCs w:val="32"/>
          <w:u w:val="single"/>
        </w:rPr>
      </w:pPr>
      <w:r>
        <w:rPr>
          <w:b/>
          <w:sz w:val="32"/>
          <w:szCs w:val="32"/>
          <w:u w:val="single"/>
        </w:rPr>
        <w:t>How can we eliminate double-</w:t>
      </w:r>
      <w:r w:rsidRPr="003538A2">
        <w:rPr>
          <w:b/>
          <w:sz w:val="32"/>
          <w:szCs w:val="32"/>
          <w:u w:val="single"/>
        </w:rPr>
        <w:t>flagging</w:t>
      </w:r>
      <w:r>
        <w:rPr>
          <w:b/>
          <w:sz w:val="32"/>
          <w:szCs w:val="32"/>
          <w:u w:val="single"/>
        </w:rPr>
        <w:t xml:space="preserve"> in this process? </w:t>
      </w:r>
      <w:r>
        <w:rPr>
          <w:sz w:val="32"/>
          <w:szCs w:val="32"/>
        </w:rPr>
        <w:t>There should be a process in place that is reviewed daily to prevent this from happening. There should be a DMS report created to help the manager monitor this activity.</w:t>
      </w:r>
    </w:p>
    <w:p w:rsidR="003538A2" w:rsidRPr="003538A2" w:rsidRDefault="003538A2" w:rsidP="003D0F1D">
      <w:pPr>
        <w:pStyle w:val="ListParagraph"/>
        <w:numPr>
          <w:ilvl w:val="0"/>
          <w:numId w:val="1"/>
        </w:numPr>
        <w:spacing w:before="240"/>
        <w:rPr>
          <w:b/>
          <w:sz w:val="32"/>
          <w:szCs w:val="32"/>
          <w:u w:val="single"/>
        </w:rPr>
      </w:pPr>
      <w:r>
        <w:rPr>
          <w:b/>
          <w:sz w:val="32"/>
          <w:szCs w:val="32"/>
          <w:u w:val="single"/>
        </w:rPr>
        <w:t xml:space="preserve">How can we raise the accountability level in this process? </w:t>
      </w:r>
      <w:r>
        <w:rPr>
          <w:sz w:val="32"/>
          <w:szCs w:val="32"/>
          <w:u w:val="single"/>
        </w:rPr>
        <w:t xml:space="preserve">  </w:t>
      </w:r>
      <w:r w:rsidRPr="003538A2">
        <w:rPr>
          <w:b/>
          <w:color w:val="FF0000"/>
          <w:sz w:val="52"/>
          <w:szCs w:val="52"/>
          <w:u w:val="single"/>
        </w:rPr>
        <w:t>PRINT, CIRCLE AND SIGN</w:t>
      </w:r>
      <w:r w:rsidRPr="003538A2">
        <w:rPr>
          <w:color w:val="FF0000"/>
          <w:sz w:val="32"/>
          <w:szCs w:val="32"/>
          <w:u w:val="single"/>
        </w:rPr>
        <w:t xml:space="preserve">                                 </w:t>
      </w:r>
      <w:r w:rsidRPr="003538A2">
        <w:rPr>
          <w:color w:val="FF0000"/>
          <w:sz w:val="32"/>
          <w:szCs w:val="32"/>
        </w:rPr>
        <w:t xml:space="preserve"> </w:t>
      </w:r>
    </w:p>
    <w:p w:rsidR="003538A2" w:rsidRPr="003538A2" w:rsidRDefault="003538A2" w:rsidP="003538A2">
      <w:pPr>
        <w:spacing w:before="240"/>
        <w:rPr>
          <w:b/>
          <w:sz w:val="32"/>
          <w:szCs w:val="32"/>
          <w:u w:val="single"/>
        </w:rPr>
      </w:pPr>
    </w:p>
    <w:sectPr w:rsidR="003538A2" w:rsidRPr="003538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E5EEE"/>
    <w:multiLevelType w:val="hybridMultilevel"/>
    <w:tmpl w:val="807C9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F1D"/>
    <w:rsid w:val="00284B26"/>
    <w:rsid w:val="003538A2"/>
    <w:rsid w:val="003D0F1D"/>
    <w:rsid w:val="006F7290"/>
    <w:rsid w:val="00DE5877"/>
    <w:rsid w:val="00F71753"/>
    <w:rsid w:val="00F73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D0F1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0F1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D0F1D"/>
    <w:pPr>
      <w:ind w:left="720"/>
      <w:contextualSpacing/>
    </w:pPr>
  </w:style>
  <w:style w:type="paragraph" w:styleId="Subtitle">
    <w:name w:val="Subtitle"/>
    <w:basedOn w:val="Normal"/>
    <w:next w:val="Normal"/>
    <w:link w:val="SubtitleChar"/>
    <w:uiPriority w:val="11"/>
    <w:qFormat/>
    <w:rsid w:val="006F729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7290"/>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D0F1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0F1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D0F1D"/>
    <w:pPr>
      <w:ind w:left="720"/>
      <w:contextualSpacing/>
    </w:pPr>
  </w:style>
  <w:style w:type="paragraph" w:styleId="Subtitle">
    <w:name w:val="Subtitle"/>
    <w:basedOn w:val="Normal"/>
    <w:next w:val="Normal"/>
    <w:link w:val="SubtitleChar"/>
    <w:uiPriority w:val="11"/>
    <w:qFormat/>
    <w:rsid w:val="006F729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7290"/>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Moore, Donnie</dc:creator>
  <cp:lastModifiedBy>Moore, Donnie</cp:lastModifiedBy>
  <cp:revision>1</cp:revision>
  <dcterms:created xsi:type="dcterms:W3CDTF">2013-11-19T21:09:00Z</dcterms:created>
  <dcterms:modified xsi:type="dcterms:W3CDTF">2013-11-19T21:50:00Z</dcterms:modified>
</cp:coreProperties>
</file>